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E4937" w:rsidRPr="003A5AB9" w:rsidRDefault="00BC3BA5" w:rsidP="00E6785B">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A5AB9">
        <w:rPr>
          <w:rFonts w:ascii="Times New Roman" w:eastAsia="Times New Roman" w:hAnsi="Times New Roman" w:cs="Times New Roman"/>
          <w:i/>
          <w:sz w:val="26"/>
          <w:szCs w:val="24"/>
        </w:rPr>
        <w:t>Kính thưa Thầy và các Thầy Cô!</w:t>
      </w:r>
    </w:p>
    <w:p w14:paraId="00000002" w14:textId="77777777" w:rsidR="00DE4937" w:rsidRPr="003A5AB9" w:rsidRDefault="00BC3BA5" w:rsidP="00E6785B">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A5AB9">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03/08/2024</w:t>
      </w:r>
    </w:p>
    <w:p w14:paraId="00000003" w14:textId="77777777" w:rsidR="00DE4937" w:rsidRPr="003A5AB9" w:rsidRDefault="00BC3BA5" w:rsidP="00E6785B">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3A5AB9">
        <w:rPr>
          <w:rFonts w:ascii="Times New Roman" w:eastAsia="Times New Roman" w:hAnsi="Times New Roman" w:cs="Times New Roman"/>
          <w:sz w:val="26"/>
          <w:szCs w:val="24"/>
        </w:rPr>
        <w:t>****************************</w:t>
      </w:r>
    </w:p>
    <w:p w14:paraId="00000004" w14:textId="77777777" w:rsidR="00DE4937" w:rsidRPr="003A5AB9" w:rsidRDefault="00BC3BA5" w:rsidP="00E6785B">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3A5AB9">
        <w:rPr>
          <w:rFonts w:ascii="Times New Roman" w:eastAsia="Times New Roman" w:hAnsi="Times New Roman" w:cs="Times New Roman"/>
          <w:b/>
          <w:sz w:val="26"/>
          <w:szCs w:val="24"/>
        </w:rPr>
        <w:t>TỊNH KHÔNG PHÁP NGỮ</w:t>
      </w:r>
    </w:p>
    <w:p w14:paraId="00000005" w14:textId="77777777" w:rsidR="00DE4937" w:rsidRPr="003A5AB9" w:rsidRDefault="00BC3BA5" w:rsidP="00E6785B">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3A5AB9">
        <w:rPr>
          <w:rFonts w:ascii="Times New Roman" w:eastAsia="Times New Roman" w:hAnsi="Times New Roman" w:cs="Times New Roman"/>
          <w:b/>
          <w:sz w:val="26"/>
          <w:szCs w:val="24"/>
        </w:rPr>
        <w:t>BÀI 206</w:t>
      </w:r>
    </w:p>
    <w:p w14:paraId="00000006" w14:textId="77777777" w:rsidR="00DE4937" w:rsidRPr="003A5AB9" w:rsidRDefault="00BC3BA5" w:rsidP="00E6785B">
      <w:pPr>
        <w:spacing w:after="160"/>
        <w:ind w:firstLine="547"/>
        <w:jc w:val="both"/>
        <w:rPr>
          <w:rFonts w:ascii="Times New Roman" w:eastAsia="Times New Roman" w:hAnsi="Times New Roman" w:cs="Times New Roman"/>
          <w:sz w:val="26"/>
          <w:szCs w:val="24"/>
        </w:rPr>
      </w:pPr>
      <w:r w:rsidRPr="003A5AB9">
        <w:rPr>
          <w:rFonts w:ascii="Times New Roman" w:eastAsia="Times New Roman" w:hAnsi="Times New Roman" w:cs="Times New Roman"/>
          <w:sz w:val="26"/>
          <w:szCs w:val="24"/>
        </w:rPr>
        <w:t>Bài học hôm qua, Hòa Thượng dạy chúng ta: “</w:t>
      </w:r>
      <w:r w:rsidRPr="003A5AB9">
        <w:rPr>
          <w:rFonts w:ascii="Times New Roman" w:eastAsia="Times New Roman" w:hAnsi="Times New Roman" w:cs="Times New Roman"/>
          <w:b/>
          <w:i/>
          <w:sz w:val="26"/>
          <w:szCs w:val="24"/>
        </w:rPr>
        <w:t>Bồ Tát tu hành có vô lượng vô biên pháp môn, tổng quy nạp lại thành một đó chính là bố thí. Bố thí chính là xả</w:t>
      </w:r>
      <w:r w:rsidRPr="003A5AB9">
        <w:rPr>
          <w:rFonts w:ascii="Times New Roman" w:eastAsia="Times New Roman" w:hAnsi="Times New Roman" w:cs="Times New Roman"/>
          <w:sz w:val="26"/>
          <w:szCs w:val="24"/>
        </w:rPr>
        <w:t>”. Khi Hòa Thượng gặp Chương Gia Đại Sư, Hòa Thượng hỏi Ngài: “</w:t>
      </w:r>
      <w:r w:rsidRPr="003A5AB9">
        <w:rPr>
          <w:rFonts w:ascii="Times New Roman" w:eastAsia="Times New Roman" w:hAnsi="Times New Roman" w:cs="Times New Roman"/>
          <w:i/>
          <w:sz w:val="26"/>
          <w:szCs w:val="24"/>
        </w:rPr>
        <w:t>Phật pháp rất cao siêu nhiệm mầu, làm thế nào có thể bước vào được Phật pháp?</w:t>
      </w:r>
      <w:r w:rsidRPr="003A5AB9">
        <w:rPr>
          <w:rFonts w:ascii="Times New Roman" w:eastAsia="Times New Roman" w:hAnsi="Times New Roman" w:cs="Times New Roman"/>
          <w:sz w:val="26"/>
          <w:szCs w:val="24"/>
        </w:rPr>
        <w:t>”. Đại Sư Chương Gia dạy Hòa Thượng hai chữ: “</w:t>
      </w:r>
      <w:r w:rsidRPr="003A5AB9">
        <w:rPr>
          <w:rFonts w:ascii="Times New Roman" w:eastAsia="Times New Roman" w:hAnsi="Times New Roman" w:cs="Times New Roman"/>
          <w:i/>
          <w:sz w:val="26"/>
          <w:szCs w:val="24"/>
        </w:rPr>
        <w:t>Bố thí</w:t>
      </w:r>
      <w:r w:rsidRPr="003A5AB9">
        <w:rPr>
          <w:rFonts w:ascii="Times New Roman" w:eastAsia="Times New Roman" w:hAnsi="Times New Roman" w:cs="Times New Roman"/>
          <w:sz w:val="26"/>
          <w:szCs w:val="24"/>
        </w:rPr>
        <w:t xml:space="preserve">”. Hòa Thượng bắt đầu từ bố thí. Bố thí bao gồm có bố thí tài, bố thí pháp, bố thí vô úy. Trong bố thí tài có bố thí nội tài và bố thí ngoại tài. Phật Bồ Tát muốn chúng ta bố thí cả những tập khí phiền não của </w:t>
      </w:r>
      <w:r w:rsidRPr="003A5AB9">
        <w:rPr>
          <w:rFonts w:ascii="Times New Roman" w:eastAsia="Times New Roman" w:hAnsi="Times New Roman" w:cs="Times New Roman"/>
          <w:sz w:val="26"/>
          <w:szCs w:val="24"/>
        </w:rPr>
        <w:t>chính mình. Chúng ta buông bỏ thân tâm, thế giới là chúng ta chân thật bố thí. Chúng ta buông bỏ thân tâm, thế giới thì chúng ta mới xa lìa, vượt thoát được luân hồi. Từ khi sơ phát tâm thẳng đến Bồ Tát Đẳng Giác đều bắt đầu từ bố thí. Bồ Tát Đẳng Giác là các vị Bồ Tát chỉ cần một bậc tu hành nữa thì sẽ trở thành Phật.</w:t>
      </w:r>
    </w:p>
    <w:p w14:paraId="00000007" w14:textId="77777777" w:rsidR="00DE4937" w:rsidRPr="003A5AB9" w:rsidRDefault="00BC3BA5" w:rsidP="00E6785B">
      <w:pPr>
        <w:spacing w:after="160"/>
        <w:ind w:firstLine="547"/>
        <w:jc w:val="both"/>
        <w:rPr>
          <w:rFonts w:ascii="Times New Roman" w:eastAsia="Times New Roman" w:hAnsi="Times New Roman" w:cs="Times New Roman"/>
          <w:sz w:val="26"/>
          <w:szCs w:val="24"/>
        </w:rPr>
      </w:pPr>
      <w:r w:rsidRPr="003A5AB9">
        <w:rPr>
          <w:rFonts w:ascii="Times New Roman" w:eastAsia="Times New Roman" w:hAnsi="Times New Roman" w:cs="Times New Roman"/>
          <w:sz w:val="26"/>
          <w:szCs w:val="24"/>
        </w:rPr>
        <w:t>Chúng ta bắt đầu từ bố thí vật ngoài thân, sau đó là bố thí năng lực của bản thân, dần dần chúng ta bố thí thân tâm, thế giới của mình. Đây là chúng ta triệt để buông xả, triệt để bố thí. Người thế gian luôn chấp trước, dính mắc, không thể buông xả. Chúng ta có ngôi nhà nhỏ thì chúng ta dính mắc vào ngôi nhà nhỏ, chúng ta có một chút danh vọng, địa vị thì chúng ta dính mắc vào danh vọng, địa vị. Chúng ta làm được một chút việc thì chúng ta lại dính mắc vào việc đó. Chúng ta quán sát thì chúng ta sẽ thấy tâm</w:t>
      </w:r>
      <w:r w:rsidRPr="003A5AB9">
        <w:rPr>
          <w:rFonts w:ascii="Times New Roman" w:eastAsia="Times New Roman" w:hAnsi="Times New Roman" w:cs="Times New Roman"/>
          <w:sz w:val="26"/>
          <w:szCs w:val="24"/>
        </w:rPr>
        <w:t xml:space="preserve"> lượng của mình còn rất nhỏ hẹp, chúng ta chưa thể làm được Thánh Hiền, Phật Bồ Tát. Tất cả là do chính chúng ta! Chúng ta chân thật có thể xả bỏ, thoát ly, đột phá. Chúng ta phải nỗ lực làm cho được! Chúng ta cảm thấy chướng ngại, khó khăn trùng trùng thì chúng ta chỉ có thể trách chính mình!</w:t>
      </w:r>
    </w:p>
    <w:p w14:paraId="3E61A126" w14:textId="77777777" w:rsidR="00BC3BA5" w:rsidRDefault="00BC3BA5" w:rsidP="00E6785B">
      <w:pPr>
        <w:spacing w:after="160"/>
        <w:ind w:firstLine="547"/>
        <w:jc w:val="both"/>
        <w:rPr>
          <w:rFonts w:ascii="Times New Roman" w:eastAsia="Times New Roman" w:hAnsi="Times New Roman" w:cs="Times New Roman"/>
          <w:sz w:val="26"/>
          <w:szCs w:val="24"/>
        </w:rPr>
      </w:pPr>
      <w:r w:rsidRPr="003A5AB9">
        <w:rPr>
          <w:rFonts w:ascii="Times New Roman" w:eastAsia="Times New Roman" w:hAnsi="Times New Roman" w:cs="Times New Roman"/>
          <w:sz w:val="26"/>
          <w:szCs w:val="24"/>
        </w:rPr>
        <w:t>Hòa Thượng đã dạy chúng ta rất rõ ràng, nếu chúng ta không chịu vượt thoát được sinh tử thì lỗi là ở chính mình. Nếu chúng ta không nỗ lực thì chúng ta đọa lạc cũng đáng đời! Chúng ta dường như vẫn không sợ vì hằng ngày, chúng ta vẫn rất nhiều vọng tưởng, phân biệt, chấp trước, phiền não. Nhân đi vào vòng sinh tử vẫn còn thì chúng ta không thể vượt thoát sinh tử. Chúng ta muốn không tiếp nối vòng sinh tử thì chúng ta phải cắt được nhân sinh tử, nếu chúng ta vẫn tiếp nối nhân của ba đường ác thì chúng ta vẫn</w:t>
      </w:r>
      <w:r w:rsidRPr="003A5AB9">
        <w:rPr>
          <w:rFonts w:ascii="Times New Roman" w:eastAsia="Times New Roman" w:hAnsi="Times New Roman" w:cs="Times New Roman"/>
          <w:sz w:val="26"/>
          <w:szCs w:val="24"/>
        </w:rPr>
        <w:t xml:space="preserve"> phải đi vào ba đường ác.</w:t>
      </w:r>
    </w:p>
    <w:p w14:paraId="5D538745" w14:textId="77777777" w:rsidR="00BC3BA5" w:rsidRDefault="00BC3BA5" w:rsidP="00E6785B">
      <w:pPr>
        <w:spacing w:after="160"/>
        <w:ind w:firstLine="547"/>
        <w:jc w:val="both"/>
        <w:rPr>
          <w:rFonts w:ascii="Times New Roman" w:eastAsia="Times New Roman" w:hAnsi="Times New Roman" w:cs="Times New Roman"/>
          <w:sz w:val="26"/>
          <w:szCs w:val="24"/>
        </w:rPr>
      </w:pPr>
      <w:r w:rsidRPr="003A5AB9">
        <w:rPr>
          <w:rFonts w:ascii="Times New Roman" w:eastAsia="Times New Roman" w:hAnsi="Times New Roman" w:cs="Times New Roman"/>
          <w:sz w:val="26"/>
          <w:szCs w:val="24"/>
        </w:rPr>
        <w:t>Chúng ta biết rõ, hiểu thấu nhưng chúng ta vẫn chưa làm được là do chúng ta có nghiệp chướng sâu dày. Hòa Thượng dạy chúng ta, một mặt phải tích cực sám hối nghiệp chướng, một mặt tích cực tích công, bồi đức. Hòa Thượng nói: “</w:t>
      </w:r>
      <w:r w:rsidRPr="003A5AB9">
        <w:rPr>
          <w:rFonts w:ascii="Times New Roman" w:eastAsia="Times New Roman" w:hAnsi="Times New Roman" w:cs="Times New Roman"/>
          <w:b/>
          <w:i/>
          <w:sz w:val="26"/>
          <w:szCs w:val="24"/>
        </w:rPr>
        <w:t>Phước trí tâm khai</w:t>
      </w:r>
      <w:r w:rsidRPr="003A5AB9">
        <w:rPr>
          <w:rFonts w:ascii="Times New Roman" w:eastAsia="Times New Roman" w:hAnsi="Times New Roman" w:cs="Times New Roman"/>
          <w:sz w:val="26"/>
          <w:szCs w:val="24"/>
        </w:rPr>
        <w:t>”. Chúng ta có phước thì tâm chúng ta sẽ được khai mở. Người có phước báu thì mọi sự hanh thông.</w:t>
      </w:r>
    </w:p>
    <w:p w14:paraId="0000000A" w14:textId="426FFD41" w:rsidR="00DE4937" w:rsidRPr="003A5AB9" w:rsidRDefault="00BC3BA5" w:rsidP="00E6785B">
      <w:pPr>
        <w:spacing w:after="160"/>
        <w:ind w:firstLine="547"/>
        <w:jc w:val="both"/>
        <w:rPr>
          <w:rFonts w:ascii="Times New Roman" w:eastAsia="Times New Roman" w:hAnsi="Times New Roman" w:cs="Times New Roman"/>
          <w:sz w:val="26"/>
          <w:szCs w:val="24"/>
        </w:rPr>
      </w:pPr>
      <w:r w:rsidRPr="003A5AB9">
        <w:rPr>
          <w:rFonts w:ascii="Times New Roman" w:eastAsia="Times New Roman" w:hAnsi="Times New Roman" w:cs="Times New Roman"/>
          <w:sz w:val="26"/>
          <w:szCs w:val="24"/>
        </w:rPr>
        <w:t>Nhiều người muốn làm việc lợi ích chúng sanh nhưng họ không biết cách làm. Chúng ta có rất nhiều việc để làm nhưng chúng ta không đủ người, đủ thời gian để làm. Năm nay, chúng ta đã tổ chức rất nhiều sự kiện, năm tới, chúng ta sẽ tổ chức nhiều sự kiện hơn. Chúng ta làm mọi việc một cách trí công vô tư, hoàn toàn miễn phí nên việc sẽ ngày càng nhiều. Hè năm nay, chúng ta đã tổ chức 12 trại hè, tuần tới chúng ta tổ chức thêm một trại hè ở Huế, đây là cách chúng ta tích công bồi đức.</w:t>
      </w:r>
    </w:p>
    <w:p w14:paraId="0000000B" w14:textId="77777777" w:rsidR="00DE4937" w:rsidRPr="003A5AB9" w:rsidRDefault="00BC3BA5" w:rsidP="00E6785B">
      <w:pPr>
        <w:spacing w:after="160"/>
        <w:ind w:firstLine="547"/>
        <w:jc w:val="both"/>
        <w:rPr>
          <w:rFonts w:ascii="Times New Roman" w:eastAsia="Times New Roman" w:hAnsi="Times New Roman" w:cs="Times New Roman"/>
          <w:sz w:val="26"/>
          <w:szCs w:val="24"/>
        </w:rPr>
      </w:pPr>
      <w:r w:rsidRPr="003A5AB9">
        <w:rPr>
          <w:rFonts w:ascii="Times New Roman" w:eastAsia="Times New Roman" w:hAnsi="Times New Roman" w:cs="Times New Roman"/>
          <w:sz w:val="26"/>
          <w:szCs w:val="24"/>
        </w:rPr>
        <w:t>Hòa Thượng từng nói: “</w:t>
      </w:r>
      <w:r w:rsidRPr="003A5AB9">
        <w:rPr>
          <w:rFonts w:ascii="Times New Roman" w:eastAsia="Times New Roman" w:hAnsi="Times New Roman" w:cs="Times New Roman"/>
          <w:b/>
          <w:i/>
          <w:sz w:val="26"/>
          <w:szCs w:val="24"/>
        </w:rPr>
        <w:t>Chúng ta mải lo cho người, không có thời gian nghĩ đến mình thì trong vô hình chung, chúng ta quên đi chính mình mà chúng ta không hay!</w:t>
      </w:r>
      <w:r w:rsidRPr="003A5AB9">
        <w:rPr>
          <w:rFonts w:ascii="Times New Roman" w:eastAsia="Times New Roman" w:hAnsi="Times New Roman" w:cs="Times New Roman"/>
          <w:sz w:val="26"/>
          <w:szCs w:val="24"/>
        </w:rPr>
        <w:t>”. Nhiều người cố gắng diệt ngã bằng cách quán vô thường, quán vô ngã, quán bất tịnh nhưng họ quán mãi không ra, họ vẫn còn nguyên “</w:t>
      </w:r>
      <w:r w:rsidRPr="003A5AB9">
        <w:rPr>
          <w:rFonts w:ascii="Times New Roman" w:eastAsia="Times New Roman" w:hAnsi="Times New Roman" w:cs="Times New Roman"/>
          <w:i/>
          <w:sz w:val="26"/>
          <w:szCs w:val="24"/>
        </w:rPr>
        <w:t>cái ta</w:t>
      </w:r>
      <w:r w:rsidRPr="003A5AB9">
        <w:rPr>
          <w:rFonts w:ascii="Times New Roman" w:eastAsia="Times New Roman" w:hAnsi="Times New Roman" w:cs="Times New Roman"/>
          <w:sz w:val="26"/>
          <w:szCs w:val="24"/>
        </w:rPr>
        <w:t>”, “</w:t>
      </w:r>
      <w:r w:rsidRPr="003A5AB9">
        <w:rPr>
          <w:rFonts w:ascii="Times New Roman" w:eastAsia="Times New Roman" w:hAnsi="Times New Roman" w:cs="Times New Roman"/>
          <w:i/>
          <w:sz w:val="26"/>
          <w:szCs w:val="24"/>
        </w:rPr>
        <w:t>cái của ta</w:t>
      </w:r>
      <w:r w:rsidRPr="003A5AB9">
        <w:rPr>
          <w:rFonts w:ascii="Times New Roman" w:eastAsia="Times New Roman" w:hAnsi="Times New Roman" w:cs="Times New Roman"/>
          <w:sz w:val="26"/>
          <w:szCs w:val="24"/>
        </w:rPr>
        <w:t>”. Chúng ta dùng hết thời gian, tâm lực để nghĩ cho người thì tự nhiên chúng ta không có thời gian nghĩ cho mình. Đây là cách chúng ta sám hối nghiệp chướng, tích công bồi đức.</w:t>
      </w:r>
    </w:p>
    <w:p w14:paraId="0000000C" w14:textId="77777777" w:rsidR="00DE4937" w:rsidRPr="003A5AB9" w:rsidRDefault="00BC3BA5" w:rsidP="00E6785B">
      <w:pPr>
        <w:spacing w:after="160"/>
        <w:ind w:firstLine="547"/>
        <w:jc w:val="both"/>
        <w:rPr>
          <w:rFonts w:ascii="Times New Roman" w:eastAsia="Times New Roman" w:hAnsi="Times New Roman" w:cs="Times New Roman"/>
          <w:sz w:val="26"/>
          <w:szCs w:val="24"/>
        </w:rPr>
      </w:pPr>
      <w:r w:rsidRPr="003A5AB9">
        <w:rPr>
          <w:rFonts w:ascii="Times New Roman" w:eastAsia="Times New Roman" w:hAnsi="Times New Roman" w:cs="Times New Roman"/>
          <w:sz w:val="26"/>
          <w:szCs w:val="24"/>
        </w:rPr>
        <w:t>Hòa Thượng nói: “</w:t>
      </w:r>
      <w:r w:rsidRPr="003A5AB9">
        <w:rPr>
          <w:rFonts w:ascii="Times New Roman" w:eastAsia="Times New Roman" w:hAnsi="Times New Roman" w:cs="Times New Roman"/>
          <w:b/>
          <w:i/>
          <w:sz w:val="26"/>
          <w:szCs w:val="24"/>
        </w:rPr>
        <w:t>Chúng ta sống ở thế gian, sống trong cõi Ta Bà đầy đau khổ, tai nạn sẽ triền miên. Chúng ta phải biết nhẫn nại, biết cách chịu đựng thì chúng ta mới có thể an ổn</w:t>
      </w:r>
      <w:r w:rsidRPr="003A5AB9">
        <w:rPr>
          <w:rFonts w:ascii="Times New Roman" w:eastAsia="Times New Roman" w:hAnsi="Times New Roman" w:cs="Times New Roman"/>
          <w:sz w:val="26"/>
          <w:szCs w:val="24"/>
        </w:rPr>
        <w:t>”. Chúng ta đừng tưởng rằng chúng ta tu hành thì chúng ta sẽ không gặp phải tai nạn! Ngày nay, người tu hành, có tâm tốt, làm việc tốt rất ít, người không tu hành, người chìm trong “</w:t>
      </w:r>
      <w:r w:rsidRPr="003A5AB9">
        <w:rPr>
          <w:rFonts w:ascii="Times New Roman" w:eastAsia="Times New Roman" w:hAnsi="Times New Roman" w:cs="Times New Roman"/>
          <w:i/>
          <w:sz w:val="26"/>
          <w:szCs w:val="24"/>
        </w:rPr>
        <w:t>danh vọng lợi dưỡng</w:t>
      </w:r>
      <w:r w:rsidRPr="003A5AB9">
        <w:rPr>
          <w:rFonts w:ascii="Times New Roman" w:eastAsia="Times New Roman" w:hAnsi="Times New Roman" w:cs="Times New Roman"/>
          <w:sz w:val="26"/>
          <w:szCs w:val="24"/>
        </w:rPr>
        <w:t>”, cạnh tranh, đấu tranh để hưởng thụ “</w:t>
      </w:r>
      <w:r w:rsidRPr="003A5AB9">
        <w:rPr>
          <w:rFonts w:ascii="Times New Roman" w:eastAsia="Times New Roman" w:hAnsi="Times New Roman" w:cs="Times New Roman"/>
          <w:i/>
          <w:sz w:val="26"/>
          <w:szCs w:val="24"/>
        </w:rPr>
        <w:t>năm dục sáu trần</w:t>
      </w:r>
      <w:r w:rsidRPr="003A5AB9">
        <w:rPr>
          <w:rFonts w:ascii="Times New Roman" w:eastAsia="Times New Roman" w:hAnsi="Times New Roman" w:cs="Times New Roman"/>
          <w:sz w:val="26"/>
          <w:szCs w:val="24"/>
        </w:rPr>
        <w:t>” rất nhiều nên chúng ta không thể bình yên. Ngày nay, con người ác đến cùng cực, rất nhiều ngư</w:t>
      </w:r>
      <w:r w:rsidRPr="003A5AB9">
        <w:rPr>
          <w:rFonts w:ascii="Times New Roman" w:eastAsia="Times New Roman" w:hAnsi="Times New Roman" w:cs="Times New Roman"/>
          <w:sz w:val="26"/>
          <w:szCs w:val="24"/>
        </w:rPr>
        <w:t>ời đã bị người khác lừa gạt.</w:t>
      </w:r>
    </w:p>
    <w:p w14:paraId="0000000D" w14:textId="77777777" w:rsidR="00DE4937" w:rsidRPr="003A5AB9" w:rsidRDefault="00BC3BA5" w:rsidP="00E6785B">
      <w:pPr>
        <w:spacing w:after="160"/>
        <w:ind w:firstLine="547"/>
        <w:jc w:val="both"/>
        <w:rPr>
          <w:rFonts w:ascii="Times New Roman" w:eastAsia="Times New Roman" w:hAnsi="Times New Roman" w:cs="Times New Roman"/>
          <w:sz w:val="26"/>
          <w:szCs w:val="24"/>
        </w:rPr>
      </w:pPr>
      <w:r w:rsidRPr="003A5AB9">
        <w:rPr>
          <w:rFonts w:ascii="Times New Roman" w:eastAsia="Times New Roman" w:hAnsi="Times New Roman" w:cs="Times New Roman"/>
          <w:sz w:val="26"/>
          <w:szCs w:val="24"/>
        </w:rPr>
        <w:t>Hôm trước tôi về quê, tôi có một người cháu ngoại, người này đang tu hành thì nghe theo lời của bạn bè nên đã bỏ chùa lên Tây Ninh. Sau đó, bạn bè rủ người cháu của tôi sang Campuchia để kiếm tiền, khi cháu tôi vừa qua đến biên giới Campuchia thì đã bị người bạn đem bán. Cha Mẹ của người cháu này đang vô cùng lo lắng. Ngày nay, chúng ta rất khó để phân biệt thật giả. Chúng ta còn lòng tham nên chúng ta mới bị dụ dỗ. Chúng ta biết nghe lời Cha Mẹ, nghe lời người lớn thì chúng ta sẽ không bị dụ dỗ.</w:t>
      </w:r>
    </w:p>
    <w:p w14:paraId="0000000E" w14:textId="77777777" w:rsidR="00DE4937" w:rsidRPr="003A5AB9" w:rsidRDefault="00BC3BA5" w:rsidP="00E6785B">
      <w:pPr>
        <w:spacing w:after="160"/>
        <w:ind w:firstLine="547"/>
        <w:jc w:val="both"/>
        <w:rPr>
          <w:rFonts w:ascii="Times New Roman" w:eastAsia="Times New Roman" w:hAnsi="Times New Roman" w:cs="Times New Roman"/>
          <w:sz w:val="26"/>
          <w:szCs w:val="24"/>
        </w:rPr>
      </w:pPr>
      <w:r w:rsidRPr="003A5AB9">
        <w:rPr>
          <w:rFonts w:ascii="Times New Roman" w:eastAsia="Times New Roman" w:hAnsi="Times New Roman" w:cs="Times New Roman"/>
          <w:sz w:val="26"/>
          <w:szCs w:val="24"/>
        </w:rPr>
        <w:t>Hòa Thượng nói: “</w:t>
      </w:r>
      <w:r w:rsidRPr="003A5AB9">
        <w:rPr>
          <w:rFonts w:ascii="Times New Roman" w:eastAsia="Times New Roman" w:hAnsi="Times New Roman" w:cs="Times New Roman"/>
          <w:b/>
          <w:i/>
          <w:sz w:val="26"/>
          <w:szCs w:val="24"/>
        </w:rPr>
        <w:t>Chúng ta tỏ thái độ bất bình, không vừa lòng, oán trời trách người thì chúng ta càng thêm khổ. Người khác không nhường thì chúng ta nhường</w:t>
      </w:r>
      <w:r w:rsidRPr="003A5AB9">
        <w:rPr>
          <w:rFonts w:ascii="Times New Roman" w:eastAsia="Times New Roman" w:hAnsi="Times New Roman" w:cs="Times New Roman"/>
          <w:sz w:val="26"/>
          <w:szCs w:val="24"/>
        </w:rPr>
        <w:t xml:space="preserve">”. Người khác không được tiếp nhận giáo huấn của Phật Bồ Tát nên họ không hiểu nhân quả. Lưới trời lồng lộng không sót lọt một mảy trần. Một ý niệm thiện đã kết thành một quả thiện. Một ý niệm ác đã kết thành quả ác. Người khác giành thì chúng ta nhường, nếu họ  giành mãi thì chúng ta nhường mãi! Người thế gian không biết nhường, không biết nhân quả của sự tham chiếm của </w:t>
      </w:r>
      <w:r w:rsidRPr="003A5AB9">
        <w:rPr>
          <w:rFonts w:ascii="Times New Roman" w:eastAsia="Times New Roman" w:hAnsi="Times New Roman" w:cs="Times New Roman"/>
          <w:sz w:val="26"/>
          <w:szCs w:val="24"/>
        </w:rPr>
        <w:t>người nên họ không biết sợ!</w:t>
      </w:r>
    </w:p>
    <w:p w14:paraId="0000000F" w14:textId="77777777" w:rsidR="00DE4937" w:rsidRPr="003A5AB9" w:rsidRDefault="00BC3BA5" w:rsidP="00E6785B">
      <w:pPr>
        <w:spacing w:after="160"/>
        <w:ind w:firstLine="547"/>
        <w:jc w:val="both"/>
        <w:rPr>
          <w:rFonts w:ascii="Times New Roman" w:eastAsia="Times New Roman" w:hAnsi="Times New Roman" w:cs="Times New Roman"/>
          <w:sz w:val="26"/>
          <w:szCs w:val="24"/>
        </w:rPr>
      </w:pPr>
      <w:r w:rsidRPr="003A5AB9">
        <w:rPr>
          <w:rFonts w:ascii="Times New Roman" w:eastAsia="Times New Roman" w:hAnsi="Times New Roman" w:cs="Times New Roman"/>
          <w:sz w:val="26"/>
          <w:szCs w:val="24"/>
        </w:rPr>
        <w:t>Tôi đang ở thành phố Hồ Chí Minh, ngày trước, khi tôi xây nhà ở đây, tôi đã lùi vào trong khoảng 1.5m để đường được mở rộng nhưng tôi lùi vào thì bên kia đường họ lại lấn ra. Họ biết rất rõ là tôi đã nhường, họ biết rất rõ là họ lấn đường nhưng họ vẫn lấy đường để xây thềm tam cấp, xây thêm bồn để trồng cây. Họ làm rất tự nhiên, không có sự ngại ngùng.</w:t>
      </w:r>
    </w:p>
    <w:p w14:paraId="00000010" w14:textId="77777777" w:rsidR="00DE4937" w:rsidRPr="003A5AB9" w:rsidRDefault="00BC3BA5" w:rsidP="00E6785B">
      <w:pPr>
        <w:spacing w:after="160"/>
        <w:ind w:firstLine="547"/>
        <w:jc w:val="both"/>
        <w:rPr>
          <w:rFonts w:ascii="Times New Roman" w:eastAsia="Times New Roman" w:hAnsi="Times New Roman" w:cs="Times New Roman"/>
          <w:sz w:val="26"/>
          <w:szCs w:val="24"/>
        </w:rPr>
      </w:pPr>
      <w:r w:rsidRPr="003A5AB9">
        <w:rPr>
          <w:rFonts w:ascii="Times New Roman" w:eastAsia="Times New Roman" w:hAnsi="Times New Roman" w:cs="Times New Roman"/>
          <w:sz w:val="26"/>
          <w:szCs w:val="24"/>
        </w:rPr>
        <w:t xml:space="preserve"> Ở trên Đà Lạt, khi xây nhà tôi cũng lùi vào 2m, cây cột điện của xóm tự nhiên đứng ở giữa đường. Một ông cụ trong làng nói, không phải ông dựng cây cột điện ở giữa đường mà do gia đình tôi nhường đất mở rộng đường. Tôi nhận thấy, đây cũng là lỗi của mình nên tôi di chuyển cột điện của họ vào trong lề đường. Tôi lùi vào bên trong thì bên kia đường họ cũng lại lấn thêm ra. Họ cảm thấy lấn được càng nhiều thì càng tốt. Khi tôi lái xe ô-tô vào nhà, cành cây của nhà khiến xe của tôi khó di chuyển vào nhà, một h</w:t>
      </w:r>
      <w:r w:rsidRPr="003A5AB9">
        <w:rPr>
          <w:rFonts w:ascii="Times New Roman" w:eastAsia="Times New Roman" w:hAnsi="Times New Roman" w:cs="Times New Roman"/>
          <w:sz w:val="26"/>
          <w:szCs w:val="24"/>
        </w:rPr>
        <w:t>ôm, tôi thấy họ chủ động chặt cành cây đó đi. Tôi tặng quà cho hơn mười năm, họ cảm thấy ngại nên họ tự động chặt cây để cây của nhà họ không lấn chiếm đường, không cản xe của tôi nữa.</w:t>
      </w:r>
      <w:r w:rsidRPr="003A5AB9">
        <w:rPr>
          <w:rFonts w:ascii="Times New Roman" w:eastAsia="Times New Roman" w:hAnsi="Times New Roman" w:cs="Times New Roman"/>
          <w:sz w:val="26"/>
          <w:szCs w:val="24"/>
        </w:rPr>
        <w:tab/>
      </w:r>
    </w:p>
    <w:p w14:paraId="0FCDB001" w14:textId="77777777" w:rsidR="00BC3BA5" w:rsidRDefault="00BC3BA5" w:rsidP="00E6785B">
      <w:pPr>
        <w:spacing w:after="160"/>
        <w:ind w:firstLine="547"/>
        <w:jc w:val="both"/>
        <w:rPr>
          <w:rFonts w:ascii="Times New Roman" w:eastAsia="Times New Roman" w:hAnsi="Times New Roman" w:cs="Times New Roman"/>
          <w:sz w:val="26"/>
          <w:szCs w:val="24"/>
        </w:rPr>
      </w:pPr>
      <w:r w:rsidRPr="003A5AB9">
        <w:rPr>
          <w:rFonts w:ascii="Times New Roman" w:eastAsia="Times New Roman" w:hAnsi="Times New Roman" w:cs="Times New Roman"/>
          <w:sz w:val="26"/>
          <w:szCs w:val="24"/>
        </w:rPr>
        <w:t>Người ta giành thì mình nhường, chúng ta nhường cho đến khi họ cảm thấy xấu hổ, họ không  giành</w:t>
      </w:r>
      <w:r w:rsidRPr="003A5AB9">
        <w:rPr>
          <w:rFonts w:ascii="Times New Roman" w:eastAsia="Times New Roman" w:hAnsi="Times New Roman" w:cs="Times New Roman"/>
          <w:sz w:val="26"/>
          <w:szCs w:val="24"/>
        </w:rPr>
        <w:t xml:space="preserve"> </w:t>
      </w:r>
      <w:r w:rsidRPr="003A5AB9">
        <w:rPr>
          <w:rFonts w:ascii="Times New Roman" w:eastAsia="Times New Roman" w:hAnsi="Times New Roman" w:cs="Times New Roman"/>
          <w:sz w:val="26"/>
          <w:szCs w:val="24"/>
        </w:rPr>
        <w:t>nữa. Người thế gian tự tạo ra kiếp nạn, khổ đau mà họ không biết tại sao! Chúng ta đã biết tại sao chúng ta gặp kiếp nạn, khổ đau thì chúng ta phải cắt đứt nhân dẫn đến những kiếp nạn, khổ đau đó. Hòa Thượng nói: “</w:t>
      </w:r>
      <w:r w:rsidRPr="003A5AB9">
        <w:rPr>
          <w:rFonts w:ascii="Times New Roman" w:eastAsia="Times New Roman" w:hAnsi="Times New Roman" w:cs="Times New Roman"/>
          <w:b/>
          <w:i/>
          <w:sz w:val="26"/>
          <w:szCs w:val="24"/>
        </w:rPr>
        <w:t>Chúng ta nhường mà họ</w:t>
      </w:r>
      <w:r w:rsidRPr="003A5AB9">
        <w:rPr>
          <w:rFonts w:ascii="Times New Roman" w:eastAsia="Times New Roman" w:hAnsi="Times New Roman" w:cs="Times New Roman"/>
          <w:sz w:val="26"/>
          <w:szCs w:val="24"/>
        </w:rPr>
        <w:t xml:space="preserve"> </w:t>
      </w:r>
      <w:r w:rsidRPr="003A5AB9">
        <w:rPr>
          <w:rFonts w:ascii="Times New Roman" w:eastAsia="Times New Roman" w:hAnsi="Times New Roman" w:cs="Times New Roman"/>
          <w:b/>
          <w:i/>
          <w:sz w:val="26"/>
          <w:szCs w:val="24"/>
        </w:rPr>
        <w:t>giành thì chúng ta tiếp tục nhường</w:t>
      </w:r>
      <w:r w:rsidRPr="003A5AB9">
        <w:rPr>
          <w:rFonts w:ascii="Times New Roman" w:eastAsia="Times New Roman" w:hAnsi="Times New Roman" w:cs="Times New Roman"/>
          <w:sz w:val="26"/>
          <w:szCs w:val="24"/>
        </w:rPr>
        <w:t>”. Hòa Thượng cũng bị học trò giành nhiều lần, Hòa Thượng chỉ ở mà không có quyền sở hữu nhưng học trò vẫn muốn  giành. Họ chỉ cần có ý  giành thì Hòa Thượng đã dọn đi.</w:t>
      </w:r>
    </w:p>
    <w:p w14:paraId="00000012" w14:textId="6879480B" w:rsidR="00DE4937" w:rsidRPr="003A5AB9" w:rsidRDefault="00BC3BA5" w:rsidP="00E6785B">
      <w:pPr>
        <w:spacing w:after="160"/>
        <w:ind w:firstLine="547"/>
        <w:jc w:val="both"/>
        <w:rPr>
          <w:rFonts w:ascii="Times New Roman" w:eastAsia="Times New Roman" w:hAnsi="Times New Roman" w:cs="Times New Roman"/>
          <w:sz w:val="26"/>
          <w:szCs w:val="24"/>
        </w:rPr>
      </w:pPr>
      <w:r w:rsidRPr="003A5AB9">
        <w:rPr>
          <w:rFonts w:ascii="Times New Roman" w:eastAsia="Times New Roman" w:hAnsi="Times New Roman" w:cs="Times New Roman"/>
          <w:sz w:val="26"/>
          <w:szCs w:val="24"/>
        </w:rPr>
        <w:t>Trong gia đình nhiều con cái cũng tranh  giành với Cha Mẹ, anh em. Đây là do giáo dục gia đình, giáo dục nhà trường, giáo dục tôn giáo, giáo dục xã hội chưa tốt. Con người có những tham cầu vô lý như vậy là do họ không được dạy.</w:t>
      </w:r>
    </w:p>
    <w:p w14:paraId="00000013" w14:textId="77777777" w:rsidR="00DE4937" w:rsidRPr="003A5AB9" w:rsidRDefault="00BC3BA5" w:rsidP="00E6785B">
      <w:pPr>
        <w:spacing w:after="160"/>
        <w:ind w:firstLine="547"/>
        <w:jc w:val="both"/>
        <w:rPr>
          <w:rFonts w:ascii="Times New Roman" w:eastAsia="Times New Roman" w:hAnsi="Times New Roman" w:cs="Times New Roman"/>
          <w:sz w:val="26"/>
          <w:szCs w:val="24"/>
        </w:rPr>
      </w:pPr>
      <w:r w:rsidRPr="003A5AB9">
        <w:rPr>
          <w:rFonts w:ascii="Times New Roman" w:eastAsia="Times New Roman" w:hAnsi="Times New Roman" w:cs="Times New Roman"/>
          <w:sz w:val="26"/>
          <w:szCs w:val="24"/>
        </w:rPr>
        <w:tab/>
        <w:t>Chúng ta dạy những em bé mầm non biết nhường, cái gì không phải của mình thì không được  giành, không được chiếm lấy, nếu chiếm lấy thì sẽ trở thành người ăn trộm, người xấu. Có người nói với Hòa Thượng, họ nhường mãi thì họ cảm thấy như bị ức hiếp nên họ không chịu được. Hòa Thượng nói: “</w:t>
      </w:r>
      <w:r w:rsidRPr="003A5AB9">
        <w:rPr>
          <w:rFonts w:ascii="Times New Roman" w:eastAsia="Times New Roman" w:hAnsi="Times New Roman" w:cs="Times New Roman"/>
          <w:b/>
          <w:i/>
          <w:sz w:val="26"/>
          <w:szCs w:val="24"/>
        </w:rPr>
        <w:t>Họ</w:t>
      </w:r>
      <w:r w:rsidRPr="003A5AB9">
        <w:rPr>
          <w:rFonts w:ascii="Times New Roman" w:eastAsia="Times New Roman" w:hAnsi="Times New Roman" w:cs="Times New Roman"/>
          <w:sz w:val="26"/>
          <w:szCs w:val="24"/>
        </w:rPr>
        <w:t xml:space="preserve"> </w:t>
      </w:r>
      <w:r w:rsidRPr="003A5AB9">
        <w:rPr>
          <w:rFonts w:ascii="Times New Roman" w:eastAsia="Times New Roman" w:hAnsi="Times New Roman" w:cs="Times New Roman"/>
          <w:b/>
          <w:i/>
          <w:sz w:val="26"/>
          <w:szCs w:val="24"/>
        </w:rPr>
        <w:t>giành được bao nhiêu lâu? Họ chiếm đoạt thì cũng chỉ được vài chục năm, họ muốn hơn cũng chỉ hơn vài chục năm. Chúng ta bị thiệt thòi nhiều lắm cũng chỉ vài chục năm. Sau thời gian đó họ sẽ đi vào trong ba đường ác, chúng ta nhường thì chúng ta đi đến thế giới của Phật Bồ Tát</w:t>
      </w:r>
      <w:r w:rsidRPr="003A5AB9">
        <w:rPr>
          <w:rFonts w:ascii="Times New Roman" w:eastAsia="Times New Roman" w:hAnsi="Times New Roman" w:cs="Times New Roman"/>
          <w:sz w:val="26"/>
          <w:szCs w:val="24"/>
        </w:rPr>
        <w:t>”. Chúng ta phải tính cho rõ ràng. Hòa Thượng nói: “</w:t>
      </w:r>
      <w:r w:rsidRPr="003A5AB9">
        <w:rPr>
          <w:rFonts w:ascii="Times New Roman" w:eastAsia="Times New Roman" w:hAnsi="Times New Roman" w:cs="Times New Roman"/>
          <w:b/>
          <w:i/>
          <w:sz w:val="26"/>
          <w:szCs w:val="24"/>
        </w:rPr>
        <w:t>Hóa đơn này chúng ta phải thấy cho rõ!</w:t>
      </w:r>
      <w:r w:rsidRPr="003A5AB9">
        <w:rPr>
          <w:rFonts w:ascii="Times New Roman" w:eastAsia="Times New Roman" w:hAnsi="Times New Roman" w:cs="Times New Roman"/>
          <w:sz w:val="26"/>
          <w:szCs w:val="24"/>
        </w:rPr>
        <w:t>”.</w:t>
      </w:r>
    </w:p>
    <w:p w14:paraId="00000014" w14:textId="77777777" w:rsidR="00DE4937" w:rsidRPr="003A5AB9" w:rsidRDefault="00BC3BA5" w:rsidP="00E6785B">
      <w:pPr>
        <w:spacing w:after="160"/>
        <w:ind w:firstLine="547"/>
        <w:jc w:val="both"/>
        <w:rPr>
          <w:rFonts w:ascii="Times New Roman" w:eastAsia="Times New Roman" w:hAnsi="Times New Roman" w:cs="Times New Roman"/>
          <w:sz w:val="26"/>
          <w:szCs w:val="24"/>
        </w:rPr>
      </w:pPr>
      <w:r w:rsidRPr="003A5AB9">
        <w:rPr>
          <w:rFonts w:ascii="Times New Roman" w:eastAsia="Times New Roman" w:hAnsi="Times New Roman" w:cs="Times New Roman"/>
          <w:sz w:val="26"/>
          <w:szCs w:val="24"/>
        </w:rPr>
        <w:tab/>
        <w:t>Người không biết nhường thì họ tự mang đến cho mình rất nhiều tai nạn. Thiên tai, nhân họa, động đất, sóng thần không tự nhiên đến mà do tâm của con người sinh ra. Sự tham cầu, ích kỷ của chúng ta tạo nên hoàn cảnh xấu như vậy! Người xưa nói: “</w:t>
      </w:r>
      <w:r w:rsidRPr="003A5AB9">
        <w:rPr>
          <w:rFonts w:ascii="Times New Roman" w:eastAsia="Times New Roman" w:hAnsi="Times New Roman" w:cs="Times New Roman"/>
          <w:b/>
          <w:i/>
          <w:sz w:val="26"/>
          <w:szCs w:val="24"/>
        </w:rPr>
        <w:t>Y báo tùy theo chánh báo mà chuyển</w:t>
      </w:r>
      <w:r w:rsidRPr="003A5AB9">
        <w:rPr>
          <w:rFonts w:ascii="Times New Roman" w:eastAsia="Times New Roman" w:hAnsi="Times New Roman" w:cs="Times New Roman"/>
          <w:sz w:val="26"/>
          <w:szCs w:val="24"/>
        </w:rPr>
        <w:t>”. “</w:t>
      </w:r>
      <w:r w:rsidRPr="003A5AB9">
        <w:rPr>
          <w:rFonts w:ascii="Times New Roman" w:eastAsia="Times New Roman" w:hAnsi="Times New Roman" w:cs="Times New Roman"/>
          <w:i/>
          <w:sz w:val="26"/>
          <w:szCs w:val="24"/>
        </w:rPr>
        <w:t>Y báo</w:t>
      </w:r>
      <w:r w:rsidRPr="003A5AB9">
        <w:rPr>
          <w:rFonts w:ascii="Times New Roman" w:eastAsia="Times New Roman" w:hAnsi="Times New Roman" w:cs="Times New Roman"/>
          <w:sz w:val="26"/>
          <w:szCs w:val="24"/>
        </w:rPr>
        <w:t>” là hoàn cảnh xung quanh chúng ta. “</w:t>
      </w:r>
      <w:r w:rsidRPr="003A5AB9">
        <w:rPr>
          <w:rFonts w:ascii="Times New Roman" w:eastAsia="Times New Roman" w:hAnsi="Times New Roman" w:cs="Times New Roman"/>
          <w:i/>
          <w:sz w:val="26"/>
          <w:szCs w:val="24"/>
        </w:rPr>
        <w:t>Chánh báo</w:t>
      </w:r>
      <w:r w:rsidRPr="003A5AB9">
        <w:rPr>
          <w:rFonts w:ascii="Times New Roman" w:eastAsia="Times New Roman" w:hAnsi="Times New Roman" w:cs="Times New Roman"/>
          <w:sz w:val="26"/>
          <w:szCs w:val="24"/>
        </w:rPr>
        <w:t>” là nội tâm chúng ta. Nội tâm chúng ta thuần tịnh, thuần thiện thì hoàn cảnh xung quanh cũng thuần tịnh, thuần thiện.</w:t>
      </w:r>
    </w:p>
    <w:p w14:paraId="00000015" w14:textId="77777777" w:rsidR="00DE4937" w:rsidRPr="003A5AB9" w:rsidRDefault="00BC3BA5" w:rsidP="00E6785B">
      <w:pPr>
        <w:spacing w:after="160"/>
        <w:ind w:firstLine="547"/>
        <w:jc w:val="both"/>
        <w:rPr>
          <w:rFonts w:ascii="Times New Roman" w:eastAsia="Times New Roman" w:hAnsi="Times New Roman" w:cs="Times New Roman"/>
          <w:sz w:val="26"/>
          <w:szCs w:val="24"/>
        </w:rPr>
      </w:pPr>
      <w:r w:rsidRPr="003A5AB9">
        <w:rPr>
          <w:rFonts w:ascii="Times New Roman" w:eastAsia="Times New Roman" w:hAnsi="Times New Roman" w:cs="Times New Roman"/>
          <w:sz w:val="26"/>
          <w:szCs w:val="24"/>
        </w:rPr>
        <w:t xml:space="preserve"> Hôm qua, tôi vừa di chuyển về thành phố Hồ Chí Minh, tôi đã không ở ngôi nhà này mấy chục năm, bên phía ngoài nhà có nhiều người buôn bán, khi nhìn thấy tôi về thì hàng xóm tự động dẹp đường để tôi vào. Khi tôi sống ở đây, tôi luôn sống tốt, luôn tặng quà hàng xóm nên khi tôi về, những người hàng xóm cảm thấy áy náy vì họ chiếm đường trước cửa nhà tôi để buôn bán. Chúng ta không muốn làm phiền đến việc mọi người “</w:t>
      </w:r>
      <w:r w:rsidRPr="003A5AB9">
        <w:rPr>
          <w:rFonts w:ascii="Times New Roman" w:eastAsia="Times New Roman" w:hAnsi="Times New Roman" w:cs="Times New Roman"/>
          <w:i/>
          <w:sz w:val="26"/>
          <w:szCs w:val="24"/>
        </w:rPr>
        <w:t>kiếm cơm</w:t>
      </w:r>
      <w:r w:rsidRPr="003A5AB9">
        <w:rPr>
          <w:rFonts w:ascii="Times New Roman" w:eastAsia="Times New Roman" w:hAnsi="Times New Roman" w:cs="Times New Roman"/>
          <w:sz w:val="26"/>
          <w:szCs w:val="24"/>
        </w:rPr>
        <w:t>”, không làm ảnh hưởng đến họ thì họ sẽ nhìn chúng ta với đôi mắt kính trọng. Nếu chúng ta làm người khác bất lợi thì họ có thể sẽ dùng những thủ đoạn xấu nhất để đối đãi với chúng ta. Thí dụ, nếu chúng ta viết đơn đưa lên phường nói rằng, những người này chiếm đường cản trở giao thông, nếu xảy ra cháy nổ thì họ phải tự chịu trách nhiệm, họ bị bất lợi thì chúng ta cũng sẽ bị bất lợi. Hòa Thượng nói: “</w:t>
      </w:r>
      <w:r w:rsidRPr="003A5AB9">
        <w:rPr>
          <w:rFonts w:ascii="Times New Roman" w:eastAsia="Times New Roman" w:hAnsi="Times New Roman" w:cs="Times New Roman"/>
          <w:b/>
          <w:i/>
          <w:sz w:val="26"/>
          <w:szCs w:val="24"/>
        </w:rPr>
        <w:t>Đôi bên nếu không biết nhường nhau thì sẽ mang đến rất nhiều tai nạn, nguy cơ</w:t>
      </w:r>
      <w:r w:rsidRPr="003A5AB9">
        <w:rPr>
          <w:rFonts w:ascii="Times New Roman" w:eastAsia="Times New Roman" w:hAnsi="Times New Roman" w:cs="Times New Roman"/>
          <w:sz w:val="26"/>
          <w:szCs w:val="24"/>
        </w:rPr>
        <w:t>”.</w:t>
      </w:r>
    </w:p>
    <w:p w14:paraId="6DDB67FA" w14:textId="77777777" w:rsidR="00BC3BA5" w:rsidRDefault="00BC3BA5" w:rsidP="00E6785B">
      <w:pPr>
        <w:spacing w:after="160"/>
        <w:ind w:firstLine="547"/>
        <w:jc w:val="both"/>
        <w:rPr>
          <w:rFonts w:ascii="Times New Roman" w:eastAsia="Times New Roman" w:hAnsi="Times New Roman" w:cs="Times New Roman"/>
          <w:sz w:val="26"/>
          <w:szCs w:val="24"/>
        </w:rPr>
      </w:pPr>
      <w:r w:rsidRPr="003A5AB9">
        <w:rPr>
          <w:rFonts w:ascii="Times New Roman" w:eastAsia="Times New Roman" w:hAnsi="Times New Roman" w:cs="Times New Roman"/>
          <w:sz w:val="26"/>
          <w:szCs w:val="24"/>
        </w:rPr>
        <w:t>Hòa Thượng nói: “</w:t>
      </w:r>
      <w:r w:rsidRPr="003A5AB9">
        <w:rPr>
          <w:rFonts w:ascii="Times New Roman" w:eastAsia="Times New Roman" w:hAnsi="Times New Roman" w:cs="Times New Roman"/>
          <w:b/>
          <w:i/>
          <w:sz w:val="26"/>
          <w:szCs w:val="24"/>
        </w:rPr>
        <w:t>Chúng ta sống ở nơi càng động loạn, càng bất an thì chúng ta càng phải vận dụng tâm chân thành, thanh tịnh, từ bi</w:t>
      </w:r>
      <w:r w:rsidRPr="003A5AB9">
        <w:rPr>
          <w:rFonts w:ascii="Times New Roman" w:eastAsia="Times New Roman" w:hAnsi="Times New Roman" w:cs="Times New Roman"/>
          <w:sz w:val="26"/>
          <w:szCs w:val="24"/>
        </w:rPr>
        <w:t>”. Người chân thật tu hành là người chân thật có tâm đại từ bi, luôn vì người mà lo nghĩ. Chúng ta là người học Phật, học chuẩn mực Thánh Hiền thì chúng ta càng phải hy sinh phụng hiến, chí công vô tư vì chúng ta biết rõ chúng ta không bị mất đi dù là một mảy may. Những thứ chúng ta cho đi, nhường cho người khác thì những thứ đó không bao giờ mất, rồi những thứ đó cũng sẽ quay trở lại.</w:t>
      </w:r>
    </w:p>
    <w:p w14:paraId="0DFD21B5" w14:textId="77777777" w:rsidR="00BC3BA5" w:rsidRDefault="00BC3BA5" w:rsidP="00E6785B">
      <w:pPr>
        <w:spacing w:after="160"/>
        <w:ind w:firstLine="547"/>
        <w:jc w:val="both"/>
        <w:rPr>
          <w:rFonts w:ascii="Times New Roman" w:eastAsia="Times New Roman" w:hAnsi="Times New Roman" w:cs="Times New Roman"/>
          <w:sz w:val="26"/>
          <w:szCs w:val="24"/>
        </w:rPr>
      </w:pPr>
      <w:r w:rsidRPr="003A5AB9">
        <w:rPr>
          <w:rFonts w:ascii="Times New Roman" w:eastAsia="Times New Roman" w:hAnsi="Times New Roman" w:cs="Times New Roman"/>
          <w:sz w:val="26"/>
          <w:szCs w:val="24"/>
        </w:rPr>
        <w:t>Ngày trước ngôi nhà này rất lụp xụp, trời mưa thì sẽ bị ngập nước. Sau đó, có khoảng bảy tám chú về đây làm, sửa chữa cả ngày cả đêm. Hàng xóm cho rằng tôi có bùa phép nên các chú mới làm nhiệt tình như vậy, các chú đều ăn chay, không uống bia rượu và làm cả thứ 7, Chủ nhật. Hàng xóm thấy các chú làm việc nhiệt tình như vậy thì họ càng dành cho tôi một cái nhìn rất kính trọng. Những người em ruột sống quanh đây, họ thấy tôi chỉ cho đi, họ cũng nhìn thấy kết quả rất rõ ràng nên hiện tại, hai người em của tôi</w:t>
      </w:r>
      <w:r w:rsidRPr="003A5AB9">
        <w:rPr>
          <w:rFonts w:ascii="Times New Roman" w:eastAsia="Times New Roman" w:hAnsi="Times New Roman" w:cs="Times New Roman"/>
          <w:sz w:val="26"/>
          <w:szCs w:val="24"/>
        </w:rPr>
        <w:t xml:space="preserve"> hàng ngày cũng nghe lại bài tôi giảng. Chúng ta biết những gì chúng ta cho đi không bao giờ mất nên chúng ta càng mạnh dạn cho đi.</w:t>
      </w:r>
    </w:p>
    <w:p w14:paraId="00000018" w14:textId="1530D8E2" w:rsidR="00DE4937" w:rsidRPr="003A5AB9" w:rsidRDefault="00BC3BA5" w:rsidP="00E6785B">
      <w:pPr>
        <w:spacing w:after="160"/>
        <w:ind w:firstLine="547"/>
        <w:jc w:val="both"/>
        <w:rPr>
          <w:rFonts w:ascii="Times New Roman" w:eastAsia="Times New Roman" w:hAnsi="Times New Roman" w:cs="Times New Roman"/>
          <w:sz w:val="26"/>
          <w:szCs w:val="24"/>
        </w:rPr>
      </w:pPr>
      <w:r w:rsidRPr="003A5AB9">
        <w:rPr>
          <w:rFonts w:ascii="Times New Roman" w:eastAsia="Times New Roman" w:hAnsi="Times New Roman" w:cs="Times New Roman"/>
          <w:sz w:val="26"/>
          <w:szCs w:val="24"/>
        </w:rPr>
        <w:t>Hôm trước, tôi đưa con gái tôi đi khám, tôi thường tặng quà cho anh bảo vệ nên gặp tôi anh rất vui, anh bắt tay tôi bằng cả hai tay. Tôi nói với anh, tôi có duyên với anh nên tôi tặng quà. Tôi tặng quà cho tất cả mọi người khi tôi có duyên gặp họ. Tôi nói với anh: “</w:t>
      </w:r>
      <w:r w:rsidRPr="003A5AB9">
        <w:rPr>
          <w:rFonts w:ascii="Times New Roman" w:eastAsia="Times New Roman" w:hAnsi="Times New Roman" w:cs="Times New Roman"/>
          <w:i/>
          <w:sz w:val="26"/>
          <w:szCs w:val="24"/>
        </w:rPr>
        <w:t>Anh đừng thắc mắc tại sao tôi luôn tặng quà cho anh, anh thấy tôi làm như thế nào thì anh có thể làm theo, người cho đi còn hạnh phúc hơn người nhận; thay vì phải ngồi chờ trong phòng khám, tôi được nói chuyện với anh về những điều tốt đẹp, tôi được tặng quà cho anh, tôi còn cảm thấy hạnh phúc hơn anh, cho dù anh không biết tôi từ đâu đến!</w:t>
      </w:r>
      <w:r w:rsidRPr="003A5AB9">
        <w:rPr>
          <w:rFonts w:ascii="Times New Roman" w:eastAsia="Times New Roman" w:hAnsi="Times New Roman" w:cs="Times New Roman"/>
          <w:sz w:val="26"/>
          <w:szCs w:val="24"/>
        </w:rPr>
        <w:t>”.</w:t>
      </w:r>
    </w:p>
    <w:p w14:paraId="5F9086DE" w14:textId="77777777" w:rsidR="00BC3BA5" w:rsidRDefault="00BC3BA5" w:rsidP="00E6785B">
      <w:pPr>
        <w:spacing w:after="160"/>
        <w:ind w:firstLine="547"/>
        <w:jc w:val="both"/>
        <w:rPr>
          <w:rFonts w:ascii="Times New Roman" w:eastAsia="Times New Roman" w:hAnsi="Times New Roman" w:cs="Times New Roman"/>
          <w:sz w:val="26"/>
          <w:szCs w:val="24"/>
        </w:rPr>
      </w:pPr>
      <w:r w:rsidRPr="003A5AB9">
        <w:rPr>
          <w:rFonts w:ascii="Times New Roman" w:eastAsia="Times New Roman" w:hAnsi="Times New Roman" w:cs="Times New Roman"/>
          <w:sz w:val="26"/>
          <w:szCs w:val="24"/>
        </w:rPr>
        <w:t>Hôm qua, trên đường về, tôi dừng lại uống nước dừa ở quán ven đường, gia đình người bán nước dừa rất khá giả, tôi nói với họ, cả gia đình ăn chay và tôi chia sẻ cho họ về những việc chúng ta đang làm. Họ xin số điện thoại của tôi sau đó họ có gọi điện cho tôi. Lần sau, tôi ghé vào uống nước dừa, tôi sẽ tặng quà cho họ. Gia đình họ giàu có nhưng tôi biết có những món quà họ vẫn sẽ thích, trên xe tôi có rất nhiều kính để họ có thể chọn. Chúng ta biết cho đi là điều tốt, chúng ta nên cho đi một cách vô tư.</w:t>
      </w:r>
    </w:p>
    <w:p w14:paraId="0D929159" w14:textId="77777777" w:rsidR="00BC3BA5" w:rsidRDefault="00BC3BA5" w:rsidP="00E6785B">
      <w:pPr>
        <w:spacing w:after="160"/>
        <w:ind w:firstLine="547"/>
        <w:jc w:val="both"/>
        <w:rPr>
          <w:rFonts w:ascii="Times New Roman" w:eastAsia="Times New Roman" w:hAnsi="Times New Roman" w:cs="Times New Roman"/>
          <w:sz w:val="26"/>
          <w:szCs w:val="24"/>
        </w:rPr>
      </w:pPr>
      <w:r w:rsidRPr="003A5AB9">
        <w:rPr>
          <w:rFonts w:ascii="Times New Roman" w:eastAsia="Times New Roman" w:hAnsi="Times New Roman" w:cs="Times New Roman"/>
          <w:sz w:val="26"/>
          <w:szCs w:val="24"/>
        </w:rPr>
        <w:t>Hòa Thượng nói: “</w:t>
      </w:r>
      <w:r w:rsidRPr="003A5AB9">
        <w:rPr>
          <w:rFonts w:ascii="Times New Roman" w:eastAsia="Times New Roman" w:hAnsi="Times New Roman" w:cs="Times New Roman"/>
          <w:b/>
          <w:i/>
          <w:sz w:val="26"/>
          <w:szCs w:val="24"/>
        </w:rPr>
        <w:t>Ở nơi nào mà họ càng tự tư ích kỷ, không biết vì người lo nghĩ thì chúng ta càng phải làm một cách mạnh mẽ</w:t>
      </w:r>
      <w:r w:rsidRPr="003A5AB9">
        <w:rPr>
          <w:rFonts w:ascii="Times New Roman" w:eastAsia="Times New Roman" w:hAnsi="Times New Roman" w:cs="Times New Roman"/>
          <w:sz w:val="26"/>
          <w:szCs w:val="24"/>
        </w:rPr>
        <w:t xml:space="preserve">”.Trước đây, có người hàng xóm có thái độ không tốt với gia đình tôi, hiện tại, họ cảm thấy hối hận, họ cảm thấy họ phải đối xử tốt với tôi vì tôi luôn tặng quà cho họ. Chúng ta dùng tâm chân thành, nhẫn nại dài lâu thì chúng ta có thể để độ được mọi người. Tâm chân thành, nhẫn nại dài lâu đến bao lâu? Đến hết cả cuộc đời! Nếu chúng ta làm trong vài chục năm mà chúng ta có thể chuyển đổi được người thì </w:t>
      </w:r>
      <w:r w:rsidRPr="003A5AB9">
        <w:rPr>
          <w:rFonts w:ascii="Times New Roman" w:eastAsia="Times New Roman" w:hAnsi="Times New Roman" w:cs="Times New Roman"/>
          <w:sz w:val="26"/>
          <w:szCs w:val="24"/>
        </w:rPr>
        <w:t>điều đó quá tốt. Có thể đến hết cuộc đời họ mới tin chúng ta. Chúng ta dành cả cuộc đời để làm biểu pháp, để khiến người khác có thể quay đầu, hướng thiện thì đó cũng đã là thành công. Trong vô lượng kiếp, chúng ta đã đến thế gian tạo ra vô số oan nghiệp, nếu đời này, chúng ta dành cả cuộc đời để được người khác tin thì đó cũng đã là thành công.</w:t>
      </w:r>
    </w:p>
    <w:p w14:paraId="5B4EE96F" w14:textId="77777777" w:rsidR="00BC3BA5" w:rsidRDefault="00BC3BA5" w:rsidP="00E6785B">
      <w:pPr>
        <w:spacing w:after="160"/>
        <w:ind w:firstLine="547"/>
        <w:jc w:val="both"/>
        <w:rPr>
          <w:rFonts w:ascii="Times New Roman" w:eastAsia="Times New Roman" w:hAnsi="Times New Roman" w:cs="Times New Roman"/>
          <w:sz w:val="26"/>
          <w:szCs w:val="24"/>
        </w:rPr>
      </w:pPr>
      <w:r w:rsidRPr="003A5AB9">
        <w:rPr>
          <w:rFonts w:ascii="Times New Roman" w:eastAsia="Times New Roman" w:hAnsi="Times New Roman" w:cs="Times New Roman"/>
          <w:sz w:val="26"/>
          <w:szCs w:val="24"/>
        </w:rPr>
        <w:t>Hòa Thượng nói: “</w:t>
      </w:r>
      <w:r w:rsidRPr="003A5AB9">
        <w:rPr>
          <w:rFonts w:ascii="Times New Roman" w:eastAsia="Times New Roman" w:hAnsi="Times New Roman" w:cs="Times New Roman"/>
          <w:b/>
          <w:i/>
          <w:sz w:val="26"/>
          <w:szCs w:val="24"/>
        </w:rPr>
        <w:t>Nơi nào càng động loạn, bất an thì nơi đó chúng ta càng phải làm ra biểu pháp tốt, càng phải thanh tịnh, càng phải có lòng nhẫn nại</w:t>
      </w:r>
      <w:r w:rsidRPr="003A5AB9">
        <w:rPr>
          <w:rFonts w:ascii="Times New Roman" w:eastAsia="Times New Roman" w:hAnsi="Times New Roman" w:cs="Times New Roman"/>
          <w:sz w:val="26"/>
          <w:szCs w:val="24"/>
        </w:rPr>
        <w:t>”. Người thế gian tranh</w:t>
      </w:r>
    </w:p>
    <w:p w14:paraId="6DBCDF4B" w14:textId="4ADEAAE5" w:rsidR="00DA5C97" w:rsidRDefault="00BC3BA5" w:rsidP="00E6785B">
      <w:pPr>
        <w:spacing w:after="160"/>
        <w:ind w:firstLine="547"/>
        <w:jc w:val="both"/>
        <w:rPr>
          <w:rFonts w:ascii="Times New Roman" w:eastAsia="Times New Roman" w:hAnsi="Times New Roman" w:cs="Times New Roman"/>
          <w:sz w:val="26"/>
          <w:szCs w:val="24"/>
        </w:rPr>
      </w:pPr>
      <w:r w:rsidRPr="003A5AB9">
        <w:rPr>
          <w:rFonts w:ascii="Times New Roman" w:eastAsia="Times New Roman" w:hAnsi="Times New Roman" w:cs="Times New Roman"/>
          <w:sz w:val="26"/>
          <w:szCs w:val="24"/>
        </w:rPr>
        <w:t>giành danh lợi, “</w:t>
      </w:r>
      <w:r w:rsidRPr="003A5AB9">
        <w:rPr>
          <w:rFonts w:ascii="Times New Roman" w:eastAsia="Times New Roman" w:hAnsi="Times New Roman" w:cs="Times New Roman"/>
          <w:i/>
          <w:sz w:val="26"/>
          <w:szCs w:val="24"/>
        </w:rPr>
        <w:t>tự tư tự lợi</w:t>
      </w:r>
      <w:r w:rsidRPr="003A5AB9">
        <w:rPr>
          <w:rFonts w:ascii="Times New Roman" w:eastAsia="Times New Roman" w:hAnsi="Times New Roman" w:cs="Times New Roman"/>
          <w:sz w:val="26"/>
          <w:szCs w:val="24"/>
        </w:rPr>
        <w:t>”, hưởng thụ “</w:t>
      </w:r>
      <w:r w:rsidRPr="003A5AB9">
        <w:rPr>
          <w:rFonts w:ascii="Times New Roman" w:eastAsia="Times New Roman" w:hAnsi="Times New Roman" w:cs="Times New Roman"/>
          <w:i/>
          <w:sz w:val="26"/>
          <w:szCs w:val="24"/>
        </w:rPr>
        <w:t>năm dục sáu trần</w:t>
      </w:r>
      <w:r w:rsidRPr="003A5AB9">
        <w:rPr>
          <w:rFonts w:ascii="Times New Roman" w:eastAsia="Times New Roman" w:hAnsi="Times New Roman" w:cs="Times New Roman"/>
          <w:sz w:val="26"/>
          <w:szCs w:val="24"/>
        </w:rPr>
        <w:t>”, thậm chí có những người tu hành, người niệm Phật cũng chìm đắm trong những thứ này. Chúng ta giận, oán ghét những người này thì chúng ta là người “</w:t>
      </w:r>
      <w:r w:rsidRPr="003A5AB9">
        <w:rPr>
          <w:rFonts w:ascii="Times New Roman" w:eastAsia="Times New Roman" w:hAnsi="Times New Roman" w:cs="Times New Roman"/>
          <w:i/>
          <w:sz w:val="26"/>
          <w:szCs w:val="24"/>
        </w:rPr>
        <w:t>dở hơi</w:t>
      </w:r>
      <w:r w:rsidRPr="003A5AB9">
        <w:rPr>
          <w:rFonts w:ascii="Times New Roman" w:eastAsia="Times New Roman" w:hAnsi="Times New Roman" w:cs="Times New Roman"/>
          <w:sz w:val="26"/>
          <w:szCs w:val="24"/>
        </w:rPr>
        <w:t>”. Có những người biết rồi nhưng vẫn làm vì đó là do tập khí, nghiệp chướng của họ. Chúng ta phải làm ra biểu pháp tốt, làm ra tấm gương để họ nhìn lại, họ quay đầu. Đây là tâm từ bi của các bậc Bồ Tát, các bậc chân thật tu hành.</w:t>
      </w:r>
    </w:p>
    <w:p w14:paraId="0000001E" w14:textId="5D7BB433" w:rsidR="00DE4937" w:rsidRPr="003A5AB9" w:rsidRDefault="00BC3BA5" w:rsidP="00E6785B">
      <w:pPr>
        <w:pBdr>
          <w:top w:val="nil"/>
          <w:left w:val="nil"/>
          <w:bottom w:val="nil"/>
          <w:right w:val="nil"/>
          <w:between w:val="nil"/>
        </w:pBdr>
        <w:spacing w:after="160"/>
        <w:jc w:val="center"/>
        <w:rPr>
          <w:rFonts w:ascii="Times New Roman" w:eastAsia="Times New Roman" w:hAnsi="Times New Roman" w:cs="Times New Roman"/>
          <w:sz w:val="26"/>
          <w:szCs w:val="24"/>
        </w:rPr>
      </w:pPr>
      <w:r w:rsidRPr="003A5AB9">
        <w:rPr>
          <w:rFonts w:ascii="Times New Roman" w:eastAsia="Times New Roman" w:hAnsi="Times New Roman" w:cs="Times New Roman"/>
          <w:b/>
          <w:i/>
          <w:sz w:val="26"/>
          <w:szCs w:val="24"/>
        </w:rPr>
        <w:t>****************************</w:t>
      </w:r>
    </w:p>
    <w:p w14:paraId="0000001F" w14:textId="77777777" w:rsidR="00DE4937" w:rsidRPr="003A5AB9" w:rsidRDefault="00BC3BA5" w:rsidP="00E6785B">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3A5AB9">
        <w:rPr>
          <w:rFonts w:ascii="Times New Roman" w:eastAsia="Times New Roman" w:hAnsi="Times New Roman" w:cs="Times New Roman"/>
          <w:b/>
          <w:i/>
          <w:sz w:val="26"/>
          <w:szCs w:val="24"/>
        </w:rPr>
        <w:t>Nam Mô A Di Đà Phật</w:t>
      </w:r>
    </w:p>
    <w:p w14:paraId="00000020" w14:textId="77777777" w:rsidR="00DE4937" w:rsidRPr="003A5AB9" w:rsidRDefault="00BC3BA5" w:rsidP="00E6785B">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3A5AB9">
        <w:rPr>
          <w:rFonts w:ascii="Times New Roman" w:eastAsia="Times New Roman" w:hAnsi="Times New Roman" w:cs="Times New Roman"/>
          <w:i/>
          <w:sz w:val="26"/>
          <w:szCs w:val="24"/>
        </w:rPr>
        <w:t>Chúng con xin tùy hỷ công đức của Thầy và tất cả các Thầy Cô!</w:t>
      </w:r>
    </w:p>
    <w:p w14:paraId="00000023" w14:textId="7D5E23C8" w:rsidR="00DE4937" w:rsidRPr="003A5AB9" w:rsidRDefault="00BC3BA5" w:rsidP="00BC3BA5">
      <w:pPr>
        <w:pBdr>
          <w:top w:val="nil"/>
          <w:left w:val="nil"/>
          <w:bottom w:val="nil"/>
          <w:right w:val="nil"/>
          <w:between w:val="nil"/>
        </w:pBdr>
        <w:spacing w:after="160"/>
        <w:ind w:hanging="2"/>
        <w:jc w:val="center"/>
        <w:rPr>
          <w:rFonts w:ascii="Times New Roman" w:hAnsi="Times New Roman" w:cs="Times New Roman"/>
          <w:sz w:val="26"/>
        </w:rPr>
      </w:pPr>
      <w:r w:rsidRPr="003A5AB9">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DE4937" w:rsidRPr="003A5AB9" w:rsidSect="003A5AB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74D73" w14:textId="77777777" w:rsidR="00560148" w:rsidRDefault="00560148" w:rsidP="00560148">
      <w:pPr>
        <w:spacing w:line="240" w:lineRule="auto"/>
      </w:pPr>
      <w:r>
        <w:separator/>
      </w:r>
    </w:p>
  </w:endnote>
  <w:endnote w:type="continuationSeparator" w:id="0">
    <w:p w14:paraId="66D30196" w14:textId="77777777" w:rsidR="00560148" w:rsidRDefault="00560148" w:rsidP="005601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D69EA" w14:textId="77777777" w:rsidR="00560148" w:rsidRDefault="005601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9959B" w14:textId="45A45D3A" w:rsidR="00560148" w:rsidRPr="00560148" w:rsidRDefault="00560148" w:rsidP="0056014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5DDCE" w14:textId="6FB4E717" w:rsidR="00560148" w:rsidRPr="00560148" w:rsidRDefault="00560148" w:rsidP="0056014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7770D" w14:textId="77777777" w:rsidR="00560148" w:rsidRDefault="00560148" w:rsidP="00560148">
      <w:pPr>
        <w:spacing w:line="240" w:lineRule="auto"/>
      </w:pPr>
      <w:r>
        <w:separator/>
      </w:r>
    </w:p>
  </w:footnote>
  <w:footnote w:type="continuationSeparator" w:id="0">
    <w:p w14:paraId="2E9B93A0" w14:textId="77777777" w:rsidR="00560148" w:rsidRDefault="00560148" w:rsidP="005601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6A8DA" w14:textId="77777777" w:rsidR="00560148" w:rsidRDefault="005601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4E9D1" w14:textId="77777777" w:rsidR="00560148" w:rsidRDefault="005601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C3DB2" w14:textId="77777777" w:rsidR="00560148" w:rsidRDefault="005601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937"/>
    <w:rsid w:val="003A5AB9"/>
    <w:rsid w:val="00560148"/>
    <w:rsid w:val="009366F0"/>
    <w:rsid w:val="00BC3BA5"/>
    <w:rsid w:val="00DA5C97"/>
    <w:rsid w:val="00DE4937"/>
    <w:rsid w:val="00E67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0C2A3C-D209-45A2-A747-A5F09221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52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53052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60148"/>
    <w:pPr>
      <w:tabs>
        <w:tab w:val="center" w:pos="4680"/>
        <w:tab w:val="right" w:pos="9360"/>
      </w:tabs>
      <w:spacing w:line="240" w:lineRule="auto"/>
    </w:pPr>
  </w:style>
  <w:style w:type="character" w:customStyle="1" w:styleId="HeaderChar">
    <w:name w:val="Header Char"/>
    <w:basedOn w:val="DefaultParagraphFont"/>
    <w:link w:val="Header"/>
    <w:uiPriority w:val="99"/>
    <w:rsid w:val="00560148"/>
  </w:style>
  <w:style w:type="paragraph" w:styleId="Footer">
    <w:name w:val="footer"/>
    <w:basedOn w:val="Normal"/>
    <w:link w:val="FooterChar"/>
    <w:uiPriority w:val="99"/>
    <w:unhideWhenUsed/>
    <w:rsid w:val="00560148"/>
    <w:pPr>
      <w:tabs>
        <w:tab w:val="center" w:pos="4680"/>
        <w:tab w:val="right" w:pos="9360"/>
      </w:tabs>
      <w:spacing w:line="240" w:lineRule="auto"/>
    </w:pPr>
  </w:style>
  <w:style w:type="character" w:customStyle="1" w:styleId="FooterChar">
    <w:name w:val="Footer Char"/>
    <w:basedOn w:val="DefaultParagraphFont"/>
    <w:link w:val="Footer"/>
    <w:uiPriority w:val="99"/>
    <w:rsid w:val="00560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gt6KCzD0nyPuLT3MTPeBepPYpg==">CgMxLjA4AHIhMWZZR1MtNFFJXzllSFlxXzk5QkZWMGdRWVpRUnpDZ1U0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1988</Words>
  <Characters>11332</Characters>
  <Application>Microsoft Office Word</Application>
  <DocSecurity>0</DocSecurity>
  <Lines>94</Lines>
  <Paragraphs>26</Paragraphs>
  <ScaleCrop>false</ScaleCrop>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2024-08-02T22:22:00Z</dcterms:created>
  <dcterms:modified xsi:type="dcterms:W3CDTF">2024-08-03T10:29:00Z</dcterms:modified>
</cp:coreProperties>
</file>